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434E" w14:textId="77777777" w:rsidR="006F4223" w:rsidRPr="004A7EDA" w:rsidRDefault="006F4223" w:rsidP="006F4223">
      <w:pPr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pl-PL"/>
        </w:rPr>
      </w:pPr>
      <w:r w:rsidRPr="004A7EDA">
        <w:rPr>
          <w:rFonts w:ascii="Times New Roman" w:hAnsi="Times New Roman" w:cs="Times New Roman"/>
          <w:b/>
          <w:i w:val="0"/>
          <w:sz w:val="24"/>
          <w:szCs w:val="24"/>
          <w:u w:val="single"/>
          <w:lang w:val="pl-PL"/>
        </w:rPr>
        <w:t xml:space="preserve">Wykaz przedsiębiorców prowadzących działalność w zakresie opróżniania zbiorników bezodpływowych i transportu nieczystości ciekłych.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0"/>
        <w:gridCol w:w="5152"/>
        <w:gridCol w:w="4196"/>
      </w:tblGrid>
      <w:tr w:rsidR="006F4223" w:rsidRPr="004A7EDA" w14:paraId="341DA98B" w14:textId="77777777" w:rsidTr="00821FC8">
        <w:tc>
          <w:tcPr>
            <w:tcW w:w="570" w:type="dxa"/>
            <w:shd w:val="clear" w:color="auto" w:fill="92D050"/>
          </w:tcPr>
          <w:p w14:paraId="6AC3C12E" w14:textId="77777777" w:rsidR="006F4223" w:rsidRDefault="006F4223" w:rsidP="00821FC8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pl-PL"/>
              </w:rPr>
            </w:pPr>
          </w:p>
          <w:p w14:paraId="72D6E43D" w14:textId="77777777" w:rsidR="006F4223" w:rsidRPr="00A7644B" w:rsidRDefault="006F4223" w:rsidP="00821FC8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pl-PL"/>
              </w:rPr>
              <w:t>Lp.</w:t>
            </w:r>
          </w:p>
        </w:tc>
        <w:tc>
          <w:tcPr>
            <w:tcW w:w="5152" w:type="dxa"/>
            <w:shd w:val="clear" w:color="auto" w:fill="92D050"/>
          </w:tcPr>
          <w:p w14:paraId="38FEF2E5" w14:textId="77777777" w:rsidR="006F4223" w:rsidRDefault="006F4223" w:rsidP="00821FC8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pl-PL"/>
              </w:rPr>
            </w:pPr>
          </w:p>
          <w:p w14:paraId="27B9030D" w14:textId="77777777" w:rsidR="006F4223" w:rsidRPr="00A7644B" w:rsidRDefault="006F4223" w:rsidP="00821FC8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pl-PL"/>
              </w:rPr>
              <w:t>Nazwa przedsiębiorcy</w:t>
            </w:r>
          </w:p>
        </w:tc>
        <w:tc>
          <w:tcPr>
            <w:tcW w:w="4196" w:type="dxa"/>
            <w:shd w:val="clear" w:color="auto" w:fill="92D050"/>
          </w:tcPr>
          <w:p w14:paraId="7FB6C49D" w14:textId="77777777" w:rsidR="006F4223" w:rsidRDefault="006F4223" w:rsidP="00821FC8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pl-PL"/>
              </w:rPr>
            </w:pPr>
          </w:p>
          <w:p w14:paraId="21A1B266" w14:textId="77777777" w:rsidR="006F4223" w:rsidRDefault="006F4223" w:rsidP="00821FC8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pl-PL"/>
              </w:rPr>
              <w:t>Adres</w:t>
            </w:r>
          </w:p>
          <w:p w14:paraId="5345B42B" w14:textId="77777777" w:rsidR="006F4223" w:rsidRPr="00A7644B" w:rsidRDefault="006F4223" w:rsidP="00821FC8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pl-PL"/>
              </w:rPr>
            </w:pPr>
          </w:p>
        </w:tc>
      </w:tr>
      <w:tr w:rsidR="006F4223" w:rsidRPr="004A7EDA" w14:paraId="4C4C51A0" w14:textId="77777777" w:rsidTr="00821FC8">
        <w:tc>
          <w:tcPr>
            <w:tcW w:w="570" w:type="dxa"/>
            <w:shd w:val="clear" w:color="auto" w:fill="92D050"/>
          </w:tcPr>
          <w:p w14:paraId="70FDFDC1" w14:textId="77777777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1.</w:t>
            </w:r>
          </w:p>
        </w:tc>
        <w:tc>
          <w:tcPr>
            <w:tcW w:w="5152" w:type="dxa"/>
            <w:shd w:val="clear" w:color="auto" w:fill="C9C9C9" w:themeFill="accent3" w:themeFillTint="99"/>
          </w:tcPr>
          <w:p w14:paraId="5AFCC129" w14:textId="77777777" w:rsidR="006F4223" w:rsidRPr="00A7644B" w:rsidRDefault="006F4223" w:rsidP="00821FC8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 xml:space="preserve">,,ADZIU” Adrian Śmiechowski </w:t>
            </w:r>
          </w:p>
        </w:tc>
        <w:tc>
          <w:tcPr>
            <w:tcW w:w="4196" w:type="dxa"/>
            <w:shd w:val="clear" w:color="auto" w:fill="EDEDED" w:themeFill="accent3" w:themeFillTint="33"/>
          </w:tcPr>
          <w:p w14:paraId="2D8B190A" w14:textId="77777777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Ratyń 49</w:t>
            </w:r>
          </w:p>
        </w:tc>
      </w:tr>
      <w:tr w:rsidR="006F4223" w:rsidRPr="004A7EDA" w14:paraId="52ADBE6F" w14:textId="77777777" w:rsidTr="00821FC8">
        <w:tc>
          <w:tcPr>
            <w:tcW w:w="570" w:type="dxa"/>
            <w:shd w:val="clear" w:color="auto" w:fill="92D050"/>
          </w:tcPr>
          <w:p w14:paraId="0EB2780C" w14:textId="5D90449C" w:rsidR="006F4223" w:rsidRPr="00A7644B" w:rsidRDefault="00BA7D56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2</w:t>
            </w:r>
            <w:r w:rsidR="006F4223"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5152" w:type="dxa"/>
            <w:shd w:val="clear" w:color="auto" w:fill="C9C9C9" w:themeFill="accent3" w:themeFillTint="99"/>
          </w:tcPr>
          <w:p w14:paraId="6FB42698" w14:textId="77777777" w:rsidR="006F4223" w:rsidRPr="00A7644B" w:rsidRDefault="006F4223" w:rsidP="00821FC8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EKOPARTNER Sławomir Kasprzyk</w:t>
            </w:r>
          </w:p>
        </w:tc>
        <w:tc>
          <w:tcPr>
            <w:tcW w:w="4196" w:type="dxa"/>
            <w:shd w:val="clear" w:color="auto" w:fill="EDEDED" w:themeFill="accent3" w:themeFillTint="33"/>
          </w:tcPr>
          <w:p w14:paraId="6D3984EF" w14:textId="77777777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ul. Szkolna 4, Strzałkowo</w:t>
            </w:r>
          </w:p>
        </w:tc>
      </w:tr>
      <w:tr w:rsidR="006F4223" w:rsidRPr="004A7EDA" w14:paraId="12E001E3" w14:textId="77777777" w:rsidTr="00821FC8">
        <w:tc>
          <w:tcPr>
            <w:tcW w:w="570" w:type="dxa"/>
            <w:shd w:val="clear" w:color="auto" w:fill="92D050"/>
          </w:tcPr>
          <w:p w14:paraId="6E6F7AAB" w14:textId="0EC60D97" w:rsidR="006F4223" w:rsidRPr="00A7644B" w:rsidRDefault="00BA7D56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3</w:t>
            </w:r>
            <w:r w:rsidR="006F4223"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5152" w:type="dxa"/>
            <w:shd w:val="clear" w:color="auto" w:fill="C9C9C9" w:themeFill="accent3" w:themeFillTint="99"/>
          </w:tcPr>
          <w:p w14:paraId="45C1E3DD" w14:textId="77777777" w:rsidR="006F4223" w:rsidRPr="00A7644B" w:rsidRDefault="006F4223" w:rsidP="00821FC8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 xml:space="preserve">Ewa Glanc Usługi wywozowe                         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 xml:space="preserve">                        </w:t>
            </w: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 xml:space="preserve">  ,, EKO-Glanc”</w:t>
            </w:r>
          </w:p>
        </w:tc>
        <w:tc>
          <w:tcPr>
            <w:tcW w:w="4196" w:type="dxa"/>
            <w:shd w:val="clear" w:color="auto" w:fill="EDEDED" w:themeFill="accent3" w:themeFillTint="33"/>
          </w:tcPr>
          <w:p w14:paraId="3A4F64EF" w14:textId="77777777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ul. Spacerowa 9, Ciążeń</w:t>
            </w:r>
          </w:p>
        </w:tc>
      </w:tr>
      <w:tr w:rsidR="006F4223" w:rsidRPr="004A7EDA" w14:paraId="5FEDCA5A" w14:textId="77777777" w:rsidTr="00821FC8">
        <w:tc>
          <w:tcPr>
            <w:tcW w:w="570" w:type="dxa"/>
            <w:shd w:val="clear" w:color="auto" w:fill="92D050"/>
          </w:tcPr>
          <w:p w14:paraId="36B52BDF" w14:textId="39805E8E" w:rsidR="006F4223" w:rsidRPr="00A7644B" w:rsidRDefault="00BA7D56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4</w:t>
            </w:r>
            <w:r w:rsidR="006F4223"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5152" w:type="dxa"/>
            <w:shd w:val="clear" w:color="auto" w:fill="C9C9C9" w:themeFill="accent3" w:themeFillTint="99"/>
          </w:tcPr>
          <w:p w14:paraId="5F60CBA6" w14:textId="77777777" w:rsidR="006F4223" w:rsidRPr="00A7644B" w:rsidRDefault="006F4223" w:rsidP="00821FC8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 xml:space="preserve">Ireneusz Głuchowski </w:t>
            </w:r>
          </w:p>
        </w:tc>
        <w:tc>
          <w:tcPr>
            <w:tcW w:w="4196" w:type="dxa"/>
            <w:shd w:val="clear" w:color="auto" w:fill="EDEDED" w:themeFill="accent3" w:themeFillTint="33"/>
          </w:tcPr>
          <w:p w14:paraId="1F717DA4" w14:textId="77777777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Dąbrowa 37</w:t>
            </w:r>
          </w:p>
        </w:tc>
      </w:tr>
      <w:tr w:rsidR="006F4223" w:rsidRPr="004A7EDA" w14:paraId="027DF6B9" w14:textId="77777777" w:rsidTr="00821FC8">
        <w:tc>
          <w:tcPr>
            <w:tcW w:w="570" w:type="dxa"/>
            <w:shd w:val="clear" w:color="auto" w:fill="92D050"/>
          </w:tcPr>
          <w:p w14:paraId="4078CD5D" w14:textId="132BE2B2" w:rsidR="006F4223" w:rsidRPr="00A7644B" w:rsidRDefault="00BA7D56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5</w:t>
            </w:r>
            <w:r w:rsidR="006F4223"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5152" w:type="dxa"/>
            <w:shd w:val="clear" w:color="auto" w:fill="C9C9C9" w:themeFill="accent3" w:themeFillTint="99"/>
          </w:tcPr>
          <w:p w14:paraId="756B4D7C" w14:textId="77777777" w:rsidR="006F4223" w:rsidRPr="00A7644B" w:rsidRDefault="006F4223" w:rsidP="00821FC8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PHU Ryszard Andrzejak</w:t>
            </w:r>
          </w:p>
        </w:tc>
        <w:tc>
          <w:tcPr>
            <w:tcW w:w="4196" w:type="dxa"/>
            <w:shd w:val="clear" w:color="auto" w:fill="EDEDED" w:themeFill="accent3" w:themeFillTint="33"/>
          </w:tcPr>
          <w:p w14:paraId="3088930C" w14:textId="77777777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Piotrowo 3</w:t>
            </w:r>
          </w:p>
        </w:tc>
      </w:tr>
      <w:tr w:rsidR="006F4223" w:rsidRPr="004A7EDA" w14:paraId="2762B002" w14:textId="77777777" w:rsidTr="00821FC8">
        <w:tc>
          <w:tcPr>
            <w:tcW w:w="570" w:type="dxa"/>
            <w:shd w:val="clear" w:color="auto" w:fill="92D050"/>
          </w:tcPr>
          <w:p w14:paraId="356ED5FF" w14:textId="658EFEFA" w:rsidR="006F4223" w:rsidRPr="00A7644B" w:rsidRDefault="00BA7D56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6</w:t>
            </w:r>
            <w:r w:rsidR="006F4223"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5152" w:type="dxa"/>
            <w:shd w:val="clear" w:color="auto" w:fill="C9C9C9" w:themeFill="accent3" w:themeFillTint="99"/>
          </w:tcPr>
          <w:p w14:paraId="781479B8" w14:textId="77777777" w:rsidR="006F4223" w:rsidRPr="00A7644B" w:rsidRDefault="006F4223" w:rsidP="00821FC8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Przedsiębiorstwo Wodociągów                                  i Kanalizacji Sp. z o.o.</w:t>
            </w:r>
          </w:p>
        </w:tc>
        <w:tc>
          <w:tcPr>
            <w:tcW w:w="4196" w:type="dxa"/>
            <w:shd w:val="clear" w:color="auto" w:fill="EDEDED" w:themeFill="accent3" w:themeFillTint="33"/>
          </w:tcPr>
          <w:p w14:paraId="448E6FC5" w14:textId="77777777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ul. Poznańska 49, Konin</w:t>
            </w:r>
          </w:p>
        </w:tc>
      </w:tr>
      <w:tr w:rsidR="006F4223" w:rsidRPr="004A7EDA" w14:paraId="6A94E1CB" w14:textId="77777777" w:rsidTr="00821FC8">
        <w:tc>
          <w:tcPr>
            <w:tcW w:w="570" w:type="dxa"/>
            <w:shd w:val="clear" w:color="auto" w:fill="92D050"/>
          </w:tcPr>
          <w:p w14:paraId="10071598" w14:textId="46C4EFCC" w:rsidR="006F4223" w:rsidRPr="00A7644B" w:rsidRDefault="00BA7D56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7</w:t>
            </w:r>
            <w:r w:rsidR="006F4223"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5152" w:type="dxa"/>
            <w:shd w:val="clear" w:color="auto" w:fill="C9C9C9" w:themeFill="accent3" w:themeFillTint="99"/>
          </w:tcPr>
          <w:p w14:paraId="7AD42C07" w14:textId="77777777" w:rsidR="006F4223" w:rsidRPr="00A7644B" w:rsidRDefault="006F4223" w:rsidP="00821FC8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 xml:space="preserve">Wiesław </w:t>
            </w:r>
            <w:proofErr w:type="spellStart"/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Pankros</w:t>
            </w:r>
            <w:proofErr w:type="spellEnd"/>
          </w:p>
        </w:tc>
        <w:tc>
          <w:tcPr>
            <w:tcW w:w="4196" w:type="dxa"/>
            <w:shd w:val="clear" w:color="auto" w:fill="EDEDED" w:themeFill="accent3" w:themeFillTint="33"/>
          </w:tcPr>
          <w:p w14:paraId="38A9F125" w14:textId="77777777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Gółkowo 7a, Słupca</w:t>
            </w:r>
          </w:p>
        </w:tc>
      </w:tr>
      <w:tr w:rsidR="006F4223" w:rsidRPr="004A7EDA" w14:paraId="0C32DE2D" w14:textId="77777777" w:rsidTr="00821FC8">
        <w:tc>
          <w:tcPr>
            <w:tcW w:w="570" w:type="dxa"/>
            <w:shd w:val="clear" w:color="auto" w:fill="92D050"/>
          </w:tcPr>
          <w:p w14:paraId="6CA72247" w14:textId="31D1E31D" w:rsidR="006F4223" w:rsidRPr="00A7644B" w:rsidRDefault="00BA7D56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8</w:t>
            </w:r>
            <w:r w:rsidR="006F4223"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5152" w:type="dxa"/>
            <w:shd w:val="clear" w:color="auto" w:fill="C9C9C9" w:themeFill="accent3" w:themeFillTint="99"/>
          </w:tcPr>
          <w:p w14:paraId="62DAEF75" w14:textId="77777777" w:rsidR="006F4223" w:rsidRPr="00A7644B" w:rsidRDefault="006F4223" w:rsidP="00821FC8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 xml:space="preserve">WC SERWIS Sp. z o.o. Spółka Komandytowa </w:t>
            </w:r>
          </w:p>
        </w:tc>
        <w:tc>
          <w:tcPr>
            <w:tcW w:w="4196" w:type="dxa"/>
            <w:shd w:val="clear" w:color="auto" w:fill="EDEDED" w:themeFill="accent3" w:themeFillTint="33"/>
          </w:tcPr>
          <w:p w14:paraId="04214A7A" w14:textId="77777777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 xml:space="preserve">ul. Szybowa 2, Zabrze  </w:t>
            </w:r>
          </w:p>
        </w:tc>
      </w:tr>
      <w:tr w:rsidR="006F4223" w:rsidRPr="004A7EDA" w14:paraId="6DBCAB16" w14:textId="77777777" w:rsidTr="00821FC8">
        <w:tc>
          <w:tcPr>
            <w:tcW w:w="570" w:type="dxa"/>
            <w:shd w:val="clear" w:color="auto" w:fill="92D050"/>
          </w:tcPr>
          <w:p w14:paraId="16820C23" w14:textId="6143E5C3" w:rsidR="006F4223" w:rsidRPr="00A7644B" w:rsidRDefault="00BA7D56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9</w:t>
            </w:r>
            <w:r w:rsidR="006F4223"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5152" w:type="dxa"/>
            <w:shd w:val="clear" w:color="auto" w:fill="C9C9C9" w:themeFill="accent3" w:themeFillTint="99"/>
          </w:tcPr>
          <w:p w14:paraId="16185F80" w14:textId="77777777" w:rsidR="006F4223" w:rsidRPr="00A7644B" w:rsidRDefault="006F4223" w:rsidP="00821FC8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 xml:space="preserve">Przedsiębiorstwo Usługowo Transportowe Kruszczyński Stanisław </w:t>
            </w:r>
          </w:p>
        </w:tc>
        <w:tc>
          <w:tcPr>
            <w:tcW w:w="4196" w:type="dxa"/>
            <w:shd w:val="clear" w:color="auto" w:fill="EDEDED" w:themeFill="accent3" w:themeFillTint="33"/>
          </w:tcPr>
          <w:p w14:paraId="40148199" w14:textId="77777777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Ksawerów 12, Pyzdry</w:t>
            </w:r>
          </w:p>
        </w:tc>
      </w:tr>
      <w:tr w:rsidR="006F4223" w:rsidRPr="004A7EDA" w14:paraId="3D322879" w14:textId="77777777" w:rsidTr="00821FC8">
        <w:tc>
          <w:tcPr>
            <w:tcW w:w="570" w:type="dxa"/>
            <w:shd w:val="clear" w:color="auto" w:fill="92D050"/>
          </w:tcPr>
          <w:p w14:paraId="79FC6965" w14:textId="14389C55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1</w:t>
            </w:r>
            <w:r w:rsidR="00BA7D5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0</w:t>
            </w: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5152" w:type="dxa"/>
            <w:shd w:val="clear" w:color="auto" w:fill="C9C9C9" w:themeFill="accent3" w:themeFillTint="99"/>
          </w:tcPr>
          <w:p w14:paraId="63643203" w14:textId="77777777" w:rsidR="006F4223" w:rsidRPr="00A7644B" w:rsidRDefault="006F4223" w:rsidP="00821FC8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 xml:space="preserve">Usługi Asenizacyjne Ewa Sobczak </w:t>
            </w:r>
          </w:p>
        </w:tc>
        <w:tc>
          <w:tcPr>
            <w:tcW w:w="4196" w:type="dxa"/>
            <w:shd w:val="clear" w:color="auto" w:fill="EDEDED" w:themeFill="accent3" w:themeFillTint="33"/>
          </w:tcPr>
          <w:p w14:paraId="15DF93B4" w14:textId="77777777" w:rsidR="006F4223" w:rsidRPr="00A7644B" w:rsidRDefault="006F4223" w:rsidP="00821FC8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 w:rsidRPr="00A764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Ratyń 70</w:t>
            </w:r>
          </w:p>
        </w:tc>
      </w:tr>
    </w:tbl>
    <w:p w14:paraId="484779C1" w14:textId="77777777" w:rsidR="006F4223" w:rsidRPr="004A7EDA" w:rsidRDefault="006F4223" w:rsidP="006F42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4660CC" w14:textId="77777777" w:rsidR="001E40CA" w:rsidRDefault="001E40CA"/>
    <w:sectPr w:rsidR="001E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4F"/>
    <w:rsid w:val="001E40CA"/>
    <w:rsid w:val="006F4223"/>
    <w:rsid w:val="00BA7D56"/>
    <w:rsid w:val="00BF51A9"/>
    <w:rsid w:val="00F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0F49"/>
  <w15:chartTrackingRefBased/>
  <w15:docId w15:val="{07BDDB78-E470-4877-BCAE-26AED415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23"/>
    <w:pPr>
      <w:spacing w:after="200" w:line="288" w:lineRule="auto"/>
    </w:pPr>
    <w:rPr>
      <w:rFonts w:eastAsiaTheme="minorEastAsia"/>
      <w:i/>
      <w:iCs/>
      <w:kern w:val="0"/>
      <w:sz w:val="20"/>
      <w:szCs w:val="20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223"/>
    <w:pPr>
      <w:spacing w:after="0" w:line="240" w:lineRule="auto"/>
    </w:pPr>
    <w:rPr>
      <w:rFonts w:eastAsiaTheme="minorEastAsia"/>
      <w:kern w:val="0"/>
      <w:lang w:val="en-US" w:bidi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Skowrońska</dc:creator>
  <cp:keywords/>
  <dc:description/>
  <cp:lastModifiedBy>Urzad Gmina</cp:lastModifiedBy>
  <cp:revision>2</cp:revision>
  <dcterms:created xsi:type="dcterms:W3CDTF">2023-10-23T08:26:00Z</dcterms:created>
  <dcterms:modified xsi:type="dcterms:W3CDTF">2023-10-23T08:26:00Z</dcterms:modified>
</cp:coreProperties>
</file>